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27195F" w14:textId="77777777" w:rsidR="003E67C2" w:rsidRDefault="009553F6">
      <w:pPr>
        <w:pStyle w:val="Title"/>
        <w:rPr>
          <w:sz w:val="36"/>
          <w:szCs w:val="36"/>
        </w:rPr>
      </w:pPr>
      <w:r>
        <w:rPr>
          <w:sz w:val="36"/>
          <w:szCs w:val="36"/>
        </w:rPr>
        <w:t>Lab 3: Moons of Jupiter</w:t>
      </w:r>
    </w:p>
    <w:p w14:paraId="6805255B" w14:textId="77777777" w:rsidR="003E67C2" w:rsidRDefault="003E67C2">
      <w:pPr>
        <w:pStyle w:val="Body"/>
        <w:rPr>
          <w:sz w:val="32"/>
          <w:szCs w:val="32"/>
        </w:rPr>
      </w:pPr>
    </w:p>
    <w:p w14:paraId="2876F7B7" w14:textId="77777777" w:rsidR="003E67C2" w:rsidRDefault="009553F6">
      <w:pPr>
        <w:pStyle w:val="Subtitle"/>
      </w:pPr>
      <w:r>
        <w:t>Astronomy 141</w:t>
      </w:r>
    </w:p>
    <w:p w14:paraId="7709F148" w14:textId="77777777" w:rsidR="003E67C2" w:rsidRDefault="003E67C2">
      <w:pPr>
        <w:pStyle w:val="Subtitle"/>
      </w:pPr>
    </w:p>
    <w:p w14:paraId="537A5423" w14:textId="77777777" w:rsidR="003E67C2" w:rsidRDefault="009553F6">
      <w:pPr>
        <w:pStyle w:val="Subtitle"/>
      </w:pPr>
      <w:r>
        <w:t>Name: ______________________________</w:t>
      </w:r>
      <w:r>
        <w:tab/>
      </w:r>
      <w:r>
        <w:tab/>
      </w:r>
      <w:r>
        <w:tab/>
        <w:t>Date: ________</w:t>
      </w:r>
    </w:p>
    <w:p w14:paraId="16FA9BA8" w14:textId="77777777" w:rsidR="003E67C2" w:rsidRDefault="003E67C2">
      <w:pPr>
        <w:pStyle w:val="Subtitle"/>
      </w:pPr>
    </w:p>
    <w:p w14:paraId="273246D0" w14:textId="77777777" w:rsidR="003E67C2" w:rsidRDefault="009553F6">
      <w:pPr>
        <w:pStyle w:val="Subtitle"/>
        <w:tabs>
          <w:tab w:val="left" w:pos="1170"/>
        </w:tabs>
      </w:pPr>
      <w:r>
        <w:t>Partner(s): ___________________________</w:t>
      </w:r>
    </w:p>
    <w:p w14:paraId="4ED357AD" w14:textId="77777777" w:rsidR="003E67C2" w:rsidRDefault="003E67C2">
      <w:pPr>
        <w:pStyle w:val="Subtitle"/>
        <w:tabs>
          <w:tab w:val="left" w:pos="1170"/>
        </w:tabs>
      </w:pPr>
    </w:p>
    <w:p w14:paraId="1CD777F1" w14:textId="77777777" w:rsidR="003E67C2" w:rsidRDefault="009553F6">
      <w:pPr>
        <w:pStyle w:val="Subtitle"/>
        <w:tabs>
          <w:tab w:val="left" w:pos="1170"/>
        </w:tabs>
      </w:pPr>
      <w:r>
        <w:tab/>
        <w:t>___________________________</w:t>
      </w:r>
    </w:p>
    <w:p w14:paraId="11212834" w14:textId="77777777" w:rsidR="003E67C2" w:rsidRDefault="003E67C2">
      <w:pPr>
        <w:pStyle w:val="Subtitle"/>
      </w:pPr>
    </w:p>
    <w:p w14:paraId="40100997" w14:textId="77777777" w:rsidR="003E67C2" w:rsidRDefault="003E67C2">
      <w:pPr>
        <w:pStyle w:val="Body"/>
        <w:rPr>
          <w:sz w:val="28"/>
          <w:szCs w:val="28"/>
        </w:rPr>
      </w:pPr>
    </w:p>
    <w:p w14:paraId="424CB042" w14:textId="77777777" w:rsidR="003E67C2" w:rsidRDefault="009553F6">
      <w:pPr>
        <w:pStyle w:val="Body"/>
      </w:pPr>
      <w:r>
        <w:rPr>
          <w:rFonts w:eastAsia="Arial Unicode MS" w:cs="Arial Unicode MS"/>
        </w:rPr>
        <w:t>In this exercise you will examine Jupiter</w:t>
      </w:r>
      <w:r>
        <w:rPr>
          <w:rFonts w:eastAsia="Arial Unicode MS" w:cs="Arial Unicode MS"/>
          <w:rtl/>
        </w:rPr>
        <w:t>’</w:t>
      </w:r>
      <w:r>
        <w:rPr>
          <w:rFonts w:eastAsia="Arial Unicode MS" w:cs="Arial Unicode MS"/>
        </w:rPr>
        <w:t xml:space="preserve">s four Galilean Moons and quantify the motions of </w:t>
      </w:r>
      <w:r>
        <w:rPr>
          <w:rFonts w:eastAsia="Arial Unicode MS" w:cs="Arial Unicode MS"/>
          <w:i/>
          <w:iCs/>
        </w:rPr>
        <w:t>two</w:t>
      </w:r>
      <w:r>
        <w:rPr>
          <w:rFonts w:eastAsia="Arial Unicode MS" w:cs="Arial Unicode MS"/>
        </w:rPr>
        <w:t xml:space="preserve"> of those moons. By the end of the lab, you</w:t>
      </w:r>
      <w:r>
        <w:rPr>
          <w:rFonts w:eastAsia="Arial Unicode MS" w:cs="Arial Unicode MS"/>
          <w:rtl/>
        </w:rPr>
        <w:t>’</w:t>
      </w:r>
      <w:r>
        <w:rPr>
          <w:rFonts w:eastAsia="Arial Unicode MS" w:cs="Arial Unicode MS"/>
        </w:rPr>
        <w:t>ll use the orbits of those moons to determine the mass of Jupiter and to estimate the motion of another moon. We will address the following questions:</w:t>
      </w:r>
    </w:p>
    <w:p w14:paraId="1312BBFB" w14:textId="77777777" w:rsidR="003E67C2" w:rsidRDefault="003E67C2">
      <w:pPr>
        <w:pStyle w:val="Body"/>
      </w:pPr>
    </w:p>
    <w:p w14:paraId="50C24428" w14:textId="77777777" w:rsidR="003E67C2" w:rsidRDefault="009553F6">
      <w:pPr>
        <w:pStyle w:val="Body"/>
        <w:numPr>
          <w:ilvl w:val="0"/>
          <w:numId w:val="2"/>
        </w:numPr>
      </w:pPr>
      <w:r>
        <w:t xml:space="preserve">How do </w:t>
      </w:r>
      <w:r>
        <w:t>we measure the orbits of distant, astronomical objects?</w:t>
      </w:r>
    </w:p>
    <w:p w14:paraId="47BD804F" w14:textId="77777777" w:rsidR="003E67C2" w:rsidRDefault="009553F6">
      <w:pPr>
        <w:pStyle w:val="Body"/>
        <w:numPr>
          <w:ilvl w:val="0"/>
          <w:numId w:val="2"/>
        </w:numPr>
      </w:pPr>
      <w:r>
        <w:t xml:space="preserve">How can we use orbits to </w:t>
      </w:r>
      <w:r>
        <w:rPr>
          <w:rtl/>
          <w:lang w:val="ar-SA"/>
        </w:rPr>
        <w:t>“</w:t>
      </w:r>
      <w:r>
        <w:t>weigh</w:t>
      </w:r>
      <w:r>
        <w:t xml:space="preserve">” </w:t>
      </w:r>
      <w:r>
        <w:t>astronomical objects?</w:t>
      </w:r>
    </w:p>
    <w:p w14:paraId="4BF01F01" w14:textId="77777777" w:rsidR="003E67C2" w:rsidRDefault="003E67C2">
      <w:pPr>
        <w:pStyle w:val="Body"/>
      </w:pPr>
    </w:p>
    <w:p w14:paraId="55E24E11" w14:textId="77777777" w:rsidR="003E67C2" w:rsidRDefault="003E67C2">
      <w:pPr>
        <w:pStyle w:val="Body"/>
      </w:pPr>
    </w:p>
    <w:p w14:paraId="65D9C0CF" w14:textId="77777777" w:rsidR="003E67C2" w:rsidRDefault="009553F6">
      <w:pPr>
        <w:pStyle w:val="Body"/>
        <w:rPr>
          <w:b/>
          <w:bCs/>
          <w:sz w:val="28"/>
          <w:szCs w:val="28"/>
        </w:rPr>
      </w:pPr>
      <w:r>
        <w:rPr>
          <w:rFonts w:eastAsia="Arial Unicode MS" w:cs="Arial Unicode MS"/>
          <w:b/>
          <w:bCs/>
          <w:sz w:val="28"/>
          <w:szCs w:val="28"/>
        </w:rPr>
        <w:t>Newton</w:t>
      </w:r>
      <w:r>
        <w:rPr>
          <w:rFonts w:eastAsia="Arial Unicode MS" w:cs="Arial Unicode MS"/>
          <w:b/>
          <w:bCs/>
          <w:sz w:val="28"/>
          <w:szCs w:val="28"/>
          <w:rtl/>
        </w:rPr>
        <w:t>’</w:t>
      </w:r>
      <w:r>
        <w:rPr>
          <w:rFonts w:eastAsia="Arial Unicode MS" w:cs="Arial Unicode MS"/>
          <w:b/>
          <w:bCs/>
          <w:sz w:val="28"/>
          <w:szCs w:val="28"/>
        </w:rPr>
        <w:t>s Correction to Kepler</w:t>
      </w:r>
      <w:r>
        <w:rPr>
          <w:rFonts w:eastAsia="Arial Unicode MS" w:cs="Arial Unicode MS"/>
          <w:b/>
          <w:bCs/>
          <w:sz w:val="28"/>
          <w:szCs w:val="28"/>
          <w:rtl/>
        </w:rPr>
        <w:t>’</w:t>
      </w:r>
      <w:r>
        <w:rPr>
          <w:rFonts w:eastAsia="Arial Unicode MS" w:cs="Arial Unicode MS"/>
          <w:b/>
          <w:bCs/>
          <w:sz w:val="28"/>
          <w:szCs w:val="28"/>
        </w:rPr>
        <w:t>s Third Law:</w:t>
      </w:r>
    </w:p>
    <w:p w14:paraId="6DC6AED8" w14:textId="77777777" w:rsidR="003E67C2" w:rsidRDefault="003E67C2">
      <w:pPr>
        <w:pStyle w:val="Body"/>
      </w:pPr>
    </w:p>
    <w:p w14:paraId="7A2E9904" w14:textId="77777777" w:rsidR="003E67C2" w:rsidRDefault="009553F6">
      <w:pPr>
        <w:pStyle w:val="Body"/>
      </w:pPr>
      <w:r>
        <w:rPr>
          <w:rFonts w:eastAsia="Arial Unicode MS" w:cs="Arial Unicode MS"/>
        </w:rPr>
        <w:t>Kepler</w:t>
      </w:r>
      <w:r>
        <w:rPr>
          <w:rFonts w:eastAsia="Arial Unicode MS" w:cs="Arial Unicode MS"/>
          <w:rtl/>
        </w:rPr>
        <w:t>’</w:t>
      </w:r>
      <w:r>
        <w:rPr>
          <w:rFonts w:eastAsia="Arial Unicode MS" w:cs="Arial Unicode MS"/>
        </w:rPr>
        <w:t>s Third Law is usually expressed for planets as P</w:t>
      </w:r>
      <w:r>
        <w:rPr>
          <w:rFonts w:eastAsia="Arial Unicode MS" w:cs="Arial Unicode MS"/>
          <w:vertAlign w:val="superscript"/>
        </w:rPr>
        <w:t>2</w:t>
      </w:r>
      <w:r>
        <w:rPr>
          <w:rFonts w:eastAsia="Arial Unicode MS" w:cs="Arial Unicode MS"/>
        </w:rPr>
        <w:t xml:space="preserve"> = a</w:t>
      </w:r>
      <w:r>
        <w:rPr>
          <w:rFonts w:eastAsia="Arial Unicode MS" w:cs="Arial Unicode MS"/>
          <w:vertAlign w:val="superscript"/>
        </w:rPr>
        <w:t>3</w:t>
      </w:r>
      <w:r>
        <w:rPr>
          <w:rFonts w:eastAsia="Arial Unicode MS" w:cs="Arial Unicode MS"/>
        </w:rPr>
        <w:t xml:space="preserve">. This equation is </w:t>
      </w:r>
      <w:r>
        <w:rPr>
          <w:rFonts w:eastAsia="Arial Unicode MS" w:cs="Arial Unicode MS"/>
          <w:i/>
          <w:iCs/>
        </w:rPr>
        <w:t>valid only if</w:t>
      </w:r>
      <w:r>
        <w:rPr>
          <w:rFonts w:eastAsia="Arial Unicode MS" w:cs="Arial Unicode MS"/>
        </w:rPr>
        <w:t>:</w:t>
      </w:r>
    </w:p>
    <w:p w14:paraId="68B114BA" w14:textId="77777777" w:rsidR="003E67C2" w:rsidRDefault="003E67C2">
      <w:pPr>
        <w:pStyle w:val="Body"/>
      </w:pPr>
    </w:p>
    <w:p w14:paraId="6C752186" w14:textId="77777777" w:rsidR="003E67C2" w:rsidRDefault="009553F6">
      <w:pPr>
        <w:pStyle w:val="Body"/>
        <w:numPr>
          <w:ilvl w:val="0"/>
          <w:numId w:val="4"/>
        </w:numPr>
      </w:pPr>
      <w:r>
        <w:t xml:space="preserve">The semi-major axis, a, is measured in </w:t>
      </w:r>
      <w:r>
        <w:rPr>
          <w:b/>
          <w:bCs/>
        </w:rPr>
        <w:t xml:space="preserve">Astronomical Units </w:t>
      </w:r>
      <w:r>
        <w:rPr>
          <w:lang w:val="de-DE"/>
        </w:rPr>
        <w:t>(AUs),</w:t>
      </w:r>
    </w:p>
    <w:p w14:paraId="6493F87B" w14:textId="77777777" w:rsidR="003E67C2" w:rsidRDefault="009553F6">
      <w:pPr>
        <w:pStyle w:val="Body"/>
        <w:numPr>
          <w:ilvl w:val="0"/>
          <w:numId w:val="4"/>
        </w:numPr>
      </w:pPr>
      <w:r>
        <w:t xml:space="preserve">AND the period, P, is measured in </w:t>
      </w:r>
      <w:r>
        <w:rPr>
          <w:b/>
          <w:bCs/>
        </w:rPr>
        <w:t>years</w:t>
      </w:r>
      <w:r>
        <w:t>,</w:t>
      </w:r>
    </w:p>
    <w:p w14:paraId="1BB0689E" w14:textId="77777777" w:rsidR="003E67C2" w:rsidRDefault="009553F6">
      <w:pPr>
        <w:pStyle w:val="Body"/>
        <w:numPr>
          <w:ilvl w:val="0"/>
          <w:numId w:val="4"/>
        </w:numPr>
      </w:pPr>
      <w:r>
        <w:t xml:space="preserve">AND the object is orbiting the </w:t>
      </w:r>
      <w:r>
        <w:rPr>
          <w:b/>
          <w:bCs/>
        </w:rPr>
        <w:t>Sun</w:t>
      </w:r>
      <w:r>
        <w:t>.</w:t>
      </w:r>
    </w:p>
    <w:p w14:paraId="59AA3862" w14:textId="77777777" w:rsidR="003E67C2" w:rsidRDefault="003E67C2">
      <w:pPr>
        <w:pStyle w:val="Body"/>
      </w:pPr>
    </w:p>
    <w:p w14:paraId="7241F046" w14:textId="77777777" w:rsidR="003E67C2" w:rsidRDefault="009553F6">
      <w:pPr>
        <w:pStyle w:val="Body"/>
      </w:pPr>
      <w:r>
        <w:rPr>
          <w:rFonts w:eastAsia="Arial Unicode MS" w:cs="Arial Unicode MS"/>
        </w:rPr>
        <w:t>For the moons of Jupiter, we need Newton</w:t>
      </w:r>
      <w:r>
        <w:rPr>
          <w:rFonts w:eastAsia="Arial Unicode MS" w:cs="Arial Unicode MS"/>
          <w:rtl/>
        </w:rPr>
        <w:t>’</w:t>
      </w:r>
      <w:r>
        <w:rPr>
          <w:rFonts w:eastAsia="Arial Unicode MS" w:cs="Arial Unicode MS"/>
        </w:rPr>
        <w:t>s more general form of Kepler</w:t>
      </w:r>
      <w:r>
        <w:rPr>
          <w:rFonts w:eastAsia="Arial Unicode MS" w:cs="Arial Unicode MS"/>
          <w:rtl/>
        </w:rPr>
        <w:t>’</w:t>
      </w:r>
      <w:r>
        <w:rPr>
          <w:rFonts w:eastAsia="Arial Unicode MS" w:cs="Arial Unicode MS"/>
        </w:rPr>
        <w:t>s third law:</w:t>
      </w:r>
    </w:p>
    <w:p w14:paraId="66ABA41D" w14:textId="77777777" w:rsidR="003E67C2" w:rsidRDefault="003E67C2">
      <w:pPr>
        <w:pStyle w:val="Body"/>
      </w:pPr>
    </w:p>
    <w:tbl>
      <w:tblPr>
        <w:tblW w:w="486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1800"/>
      </w:tblGrid>
      <w:tr w:rsidR="003E67C2" w14:paraId="70CE6617" w14:textId="77777777">
        <w:trPr>
          <w:trHeight w:val="425"/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3E1F2" w14:textId="77777777" w:rsidR="003E67C2" w:rsidRDefault="009553F6">
            <w:pPr>
              <w:pStyle w:val="Body"/>
              <w:spacing w:before="180" w:after="180"/>
              <w:jc w:val="right"/>
            </w:pPr>
            <w:r>
              <w:rPr>
                <w:sz w:val="36"/>
                <w:szCs w:val="36"/>
              </w:rPr>
              <w:t>P</w:t>
            </w:r>
            <w:r>
              <w:rPr>
                <w:sz w:val="36"/>
                <w:szCs w:val="36"/>
                <w:vertAlign w:val="superscript"/>
              </w:rPr>
              <w:t>2</w:t>
            </w:r>
            <w:r>
              <w:rPr>
                <w:sz w:val="36"/>
                <w:szCs w:val="36"/>
              </w:rPr>
              <w:t xml:space="preserve"> = a</w:t>
            </w:r>
            <w:r>
              <w:rPr>
                <w:sz w:val="36"/>
                <w:szCs w:val="36"/>
                <w:vertAlign w:val="superscript"/>
              </w:rPr>
              <w:t>3</w:t>
            </w:r>
            <w:r>
              <w:rPr>
                <w:sz w:val="36"/>
                <w:szCs w:val="36"/>
              </w:rPr>
              <w:t>/M,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FF2F5" w14:textId="77777777" w:rsidR="003E67C2" w:rsidRDefault="009553F6">
            <w:pPr>
              <w:pStyle w:val="Body"/>
              <w:spacing w:before="180" w:after="180"/>
              <w:jc w:val="center"/>
            </w:pPr>
            <w:r>
              <w:rPr>
                <w:sz w:val="36"/>
                <w:szCs w:val="36"/>
              </w:rPr>
              <w:t xml:space="preserve">or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86604" w14:textId="77777777" w:rsidR="003E67C2" w:rsidRDefault="009553F6">
            <w:pPr>
              <w:pStyle w:val="Body"/>
              <w:spacing w:before="180" w:after="180"/>
            </w:pPr>
            <w:r>
              <w:rPr>
                <w:sz w:val="36"/>
                <w:szCs w:val="36"/>
              </w:rPr>
              <w:t>M = a</w:t>
            </w:r>
            <w:r>
              <w:rPr>
                <w:sz w:val="36"/>
                <w:szCs w:val="36"/>
                <w:vertAlign w:val="superscript"/>
              </w:rPr>
              <w:t>3</w:t>
            </w:r>
            <w:r>
              <w:rPr>
                <w:sz w:val="36"/>
                <w:szCs w:val="36"/>
              </w:rPr>
              <w:t>/ P</w:t>
            </w:r>
            <w:r>
              <w:rPr>
                <w:sz w:val="36"/>
                <w:szCs w:val="36"/>
                <w:vertAlign w:val="superscript"/>
              </w:rPr>
              <w:t>2</w:t>
            </w:r>
          </w:p>
        </w:tc>
      </w:tr>
    </w:tbl>
    <w:p w14:paraId="392F7ADD" w14:textId="77777777" w:rsidR="003E67C2" w:rsidRDefault="003E67C2">
      <w:pPr>
        <w:pStyle w:val="Body"/>
        <w:widowControl w:val="0"/>
        <w:jc w:val="center"/>
      </w:pPr>
    </w:p>
    <w:p w14:paraId="6D894986" w14:textId="77777777" w:rsidR="003E67C2" w:rsidRDefault="003E67C2">
      <w:pPr>
        <w:pStyle w:val="Body"/>
      </w:pPr>
    </w:p>
    <w:p w14:paraId="46D68055" w14:textId="77777777" w:rsidR="003E67C2" w:rsidRDefault="009553F6">
      <w:pPr>
        <w:pStyle w:val="Body"/>
      </w:pPr>
      <w:r>
        <w:rPr>
          <w:rFonts w:eastAsia="Arial Unicode MS" w:cs="Arial Unicode MS"/>
        </w:rPr>
        <w:t xml:space="preserve">where M is the </w:t>
      </w:r>
      <w:r>
        <w:rPr>
          <w:rFonts w:eastAsia="Arial Unicode MS" w:cs="Arial Unicode MS"/>
          <w:b/>
          <w:bCs/>
          <w:lang w:val="de-DE"/>
        </w:rPr>
        <w:t xml:space="preserve">mass </w:t>
      </w:r>
      <w:r>
        <w:rPr>
          <w:rFonts w:eastAsia="Arial Unicode MS" w:cs="Arial Unicode MS"/>
        </w:rPr>
        <w:t xml:space="preserve">of the object being orbited, in this case, </w:t>
      </w:r>
      <w:r>
        <w:rPr>
          <w:rFonts w:eastAsia="Arial Unicode MS" w:cs="Arial Unicode MS"/>
          <w:b/>
          <w:bCs/>
        </w:rPr>
        <w:t>Jupiter</w:t>
      </w:r>
      <w:r>
        <w:rPr>
          <w:rFonts w:eastAsia="Arial Unicode MS" w:cs="Arial Unicode MS"/>
        </w:rPr>
        <w:t xml:space="preserve">, measured in </w:t>
      </w:r>
      <w:r>
        <w:rPr>
          <w:rFonts w:eastAsia="Arial Unicode MS" w:cs="Arial Unicode MS"/>
          <w:b/>
          <w:bCs/>
          <w:lang w:val="it-IT"/>
        </w:rPr>
        <w:t>solar masses</w:t>
      </w:r>
      <w:r>
        <w:rPr>
          <w:rFonts w:eastAsia="Arial Unicode MS" w:cs="Arial Unicode MS"/>
        </w:rPr>
        <w:t>. The period and semi-major axis must still be in years and AU.</w:t>
      </w:r>
    </w:p>
    <w:p w14:paraId="2E061106" w14:textId="77777777" w:rsidR="003E67C2" w:rsidRDefault="003E67C2">
      <w:pPr>
        <w:pStyle w:val="Body"/>
        <w:rPr>
          <w:b/>
          <w:bCs/>
          <w:sz w:val="28"/>
          <w:szCs w:val="28"/>
        </w:rPr>
      </w:pPr>
    </w:p>
    <w:p w14:paraId="39C7EC58" w14:textId="77777777" w:rsidR="003E67C2" w:rsidRDefault="009553F6">
      <w:pPr>
        <w:pStyle w:val="Body"/>
      </w:pPr>
      <w:r>
        <w:rPr>
          <w:rFonts w:ascii="Arial Unicode MS" w:eastAsia="Arial Unicode MS" w:hAnsi="Arial Unicode MS" w:cs="Arial Unicode MS"/>
        </w:rPr>
        <w:br w:type="page"/>
      </w:r>
    </w:p>
    <w:p w14:paraId="45C2CBA7" w14:textId="77777777" w:rsidR="003E67C2" w:rsidRDefault="009553F6">
      <w:pPr>
        <w:pStyle w:val="Body"/>
        <w:rPr>
          <w:b/>
          <w:bCs/>
          <w:sz w:val="28"/>
          <w:szCs w:val="28"/>
        </w:rPr>
      </w:pPr>
      <w:r>
        <w:rPr>
          <w:rFonts w:eastAsia="Arial Unicode MS" w:cs="Arial Unicode MS"/>
          <w:b/>
          <w:bCs/>
          <w:sz w:val="28"/>
          <w:szCs w:val="28"/>
        </w:rPr>
        <w:lastRenderedPageBreak/>
        <w:t>Observing the Moons:</w:t>
      </w:r>
    </w:p>
    <w:p w14:paraId="5D0B9DC8" w14:textId="77777777" w:rsidR="003E67C2" w:rsidRDefault="003E67C2">
      <w:pPr>
        <w:pStyle w:val="Body"/>
        <w:rPr>
          <w:b/>
          <w:bCs/>
        </w:rPr>
      </w:pPr>
    </w:p>
    <w:p w14:paraId="21B0F2E0" w14:textId="77777777" w:rsidR="003E67C2" w:rsidRDefault="009553F6">
      <w:pPr>
        <w:pStyle w:val="Body"/>
      </w:pPr>
      <w:r>
        <w:rPr>
          <w:rFonts w:eastAsia="Arial Unicode MS" w:cs="Arial Unicode MS"/>
          <w:lang w:val="de-DE"/>
        </w:rPr>
        <w:t>We</w:t>
      </w:r>
      <w:r>
        <w:rPr>
          <w:rFonts w:eastAsia="Arial Unicode MS" w:cs="Arial Unicode MS"/>
          <w:rtl/>
        </w:rPr>
        <w:t>’</w:t>
      </w:r>
      <w:r>
        <w:rPr>
          <w:rFonts w:eastAsia="Arial Unicode MS" w:cs="Arial Unicode MS"/>
        </w:rPr>
        <w:t xml:space="preserve">ll begin by using the </w:t>
      </w:r>
      <w:hyperlink r:id="rId7" w:history="1">
        <w:r>
          <w:rPr>
            <w:rStyle w:val="Hyperlink0"/>
            <w:rFonts w:eastAsia="Arial Unicode MS" w:cs="Arial Unicode MS"/>
          </w:rPr>
          <w:t>Jupiter's Moons Observing Tool</w:t>
        </w:r>
      </w:hyperlink>
      <w:r>
        <w:rPr>
          <w:rFonts w:eastAsia="Arial Unicode MS" w:cs="Arial Unicode MS"/>
        </w:rPr>
        <w:t xml:space="preserve"> from </w:t>
      </w:r>
      <w:r>
        <w:rPr>
          <w:rFonts w:eastAsia="Arial Unicode MS" w:cs="Arial Unicode MS"/>
          <w:i/>
          <w:iCs/>
          <w:lang w:val="it-IT"/>
        </w:rPr>
        <w:t>Sky &amp; Telescope</w:t>
      </w:r>
      <w:r>
        <w:rPr>
          <w:rFonts w:eastAsia="Arial Unicode MS" w:cs="Arial Unicode MS"/>
        </w:rPr>
        <w:t xml:space="preserve"> magazine to see how the moons move from night to night.  </w:t>
      </w:r>
    </w:p>
    <w:p w14:paraId="1C624076" w14:textId="77777777" w:rsidR="003E67C2" w:rsidRDefault="003E67C2">
      <w:pPr>
        <w:pStyle w:val="Body"/>
      </w:pPr>
    </w:p>
    <w:p w14:paraId="004FB47B" w14:textId="77777777" w:rsidR="003E67C2" w:rsidRDefault="009553F6">
      <w:pPr>
        <w:pStyle w:val="ListParagraph"/>
        <w:numPr>
          <w:ilvl w:val="0"/>
          <w:numId w:val="6"/>
        </w:numPr>
      </w:pPr>
      <w:r>
        <w:t>Click on the link above to open the obse</w:t>
      </w:r>
      <w:r>
        <w:t>rving tool.</w:t>
      </w:r>
    </w:p>
    <w:p w14:paraId="0CCB7C59" w14:textId="77777777" w:rsidR="003E67C2" w:rsidRDefault="003E67C2">
      <w:pPr>
        <w:pStyle w:val="ListParagraph"/>
      </w:pPr>
    </w:p>
    <w:p w14:paraId="756E1582" w14:textId="77777777" w:rsidR="003E67C2" w:rsidRDefault="009553F6">
      <w:pPr>
        <w:pStyle w:val="ListParagraph"/>
        <w:numPr>
          <w:ilvl w:val="0"/>
          <w:numId w:val="6"/>
        </w:numPr>
      </w:pPr>
      <w:r>
        <w:t>In the window, you’ll see a display showing the positions of Jupiter and its four Galilean moons.</w:t>
      </w:r>
    </w:p>
    <w:p w14:paraId="1B3C06C5" w14:textId="77777777" w:rsidR="003E67C2" w:rsidRDefault="009553F6">
      <w:pPr>
        <w:pStyle w:val="ListParagraph"/>
        <w:numPr>
          <w:ilvl w:val="1"/>
          <w:numId w:val="6"/>
        </w:numPr>
      </w:pPr>
      <w:r>
        <w:t>The moons sometimes go behind Jupiter, so you might not see all four right away.</w:t>
      </w:r>
    </w:p>
    <w:p w14:paraId="68DC6325" w14:textId="77777777" w:rsidR="003E67C2" w:rsidRDefault="003E67C2">
      <w:pPr>
        <w:pStyle w:val="ListParagraph"/>
        <w:ind w:left="1440"/>
      </w:pPr>
    </w:p>
    <w:p w14:paraId="69D46964" w14:textId="77777777" w:rsidR="003E67C2" w:rsidRDefault="009553F6">
      <w:pPr>
        <w:pStyle w:val="ListParagraph"/>
        <w:numPr>
          <w:ilvl w:val="0"/>
          <w:numId w:val="6"/>
        </w:numPr>
      </w:pPr>
      <w:r>
        <w:t xml:space="preserve">Locate Jupiter’s moons Europa (labeled with a letter ‘E’) and </w:t>
      </w:r>
      <w:r>
        <w:rPr>
          <w:b/>
          <w:bCs/>
        </w:rPr>
        <w:t>n</w:t>
      </w:r>
      <w:r>
        <w:rPr>
          <w:b/>
          <w:bCs/>
        </w:rPr>
        <w:t>ote its position</w:t>
      </w:r>
      <w:r>
        <w:t>.</w:t>
      </w:r>
    </w:p>
    <w:p w14:paraId="14DC1133" w14:textId="77777777" w:rsidR="003E67C2" w:rsidRDefault="003E67C2">
      <w:pPr>
        <w:pStyle w:val="ListParagraph"/>
      </w:pPr>
    </w:p>
    <w:p w14:paraId="598C8C45" w14:textId="77777777" w:rsidR="003E67C2" w:rsidRDefault="009553F6">
      <w:pPr>
        <w:pStyle w:val="ListParagraph"/>
        <w:numPr>
          <w:ilvl w:val="0"/>
          <w:numId w:val="6"/>
        </w:numPr>
      </w:pPr>
      <w:r>
        <w:t xml:space="preserve">Find the button marked “+1 Day”.  Click that button </w:t>
      </w:r>
      <w:r>
        <w:rPr>
          <w:b/>
          <w:bCs/>
        </w:rPr>
        <w:t>once.</w:t>
      </w:r>
    </w:p>
    <w:p w14:paraId="7FEE1C7D" w14:textId="77777777" w:rsidR="003E67C2" w:rsidRDefault="009553F6">
      <w:pPr>
        <w:pStyle w:val="ListParagraph"/>
        <w:numPr>
          <w:ilvl w:val="1"/>
          <w:numId w:val="6"/>
        </w:numPr>
      </w:pPr>
      <w:r>
        <w:t>Notice that Europa has now moved away from its initial position.</w:t>
      </w:r>
    </w:p>
    <w:p w14:paraId="6CC7D70D" w14:textId="77777777" w:rsidR="003E67C2" w:rsidRDefault="009553F6">
      <w:pPr>
        <w:pStyle w:val="ListParagraph"/>
        <w:numPr>
          <w:ilvl w:val="1"/>
          <w:numId w:val="6"/>
        </w:numPr>
      </w:pPr>
      <w:r>
        <w:t>All of the other moons have moved as well.</w:t>
      </w:r>
    </w:p>
    <w:p w14:paraId="49920070" w14:textId="77777777" w:rsidR="003E67C2" w:rsidRDefault="003E67C2">
      <w:pPr>
        <w:pStyle w:val="ListParagraph"/>
      </w:pPr>
    </w:p>
    <w:p w14:paraId="0127A621" w14:textId="77777777" w:rsidR="003E67C2" w:rsidRDefault="009553F6">
      <w:pPr>
        <w:pStyle w:val="ListParagraph"/>
        <w:numPr>
          <w:ilvl w:val="0"/>
          <w:numId w:val="6"/>
        </w:numPr>
      </w:pPr>
      <w:r>
        <w:t>Continue clicking the “+1 Day” button until Europa returns more or les</w:t>
      </w:r>
      <w:r>
        <w:t xml:space="preserve">s to its original position. </w:t>
      </w:r>
      <w:r>
        <w:rPr>
          <w:b/>
          <w:bCs/>
        </w:rPr>
        <w:t>About how many days did it take Europa to return to its starting point?</w:t>
      </w:r>
    </w:p>
    <w:p w14:paraId="691CE081" w14:textId="77777777" w:rsidR="003E67C2" w:rsidRDefault="009553F6">
      <w:pPr>
        <w:pStyle w:val="ListParagraph"/>
        <w:numPr>
          <w:ilvl w:val="1"/>
          <w:numId w:val="6"/>
        </w:numPr>
      </w:pPr>
      <w:r>
        <w:t>Fill in the number of days you have estimated in the table below.</w:t>
      </w:r>
    </w:p>
    <w:p w14:paraId="13DDAEA0" w14:textId="77777777" w:rsidR="003E67C2" w:rsidRDefault="003E67C2">
      <w:pPr>
        <w:pStyle w:val="ListParagraph"/>
        <w:ind w:left="1440"/>
      </w:pPr>
    </w:p>
    <w:p w14:paraId="3A80F56F" w14:textId="77777777" w:rsidR="003E67C2" w:rsidRDefault="009553F6">
      <w:pPr>
        <w:pStyle w:val="ListParagraph"/>
        <w:numPr>
          <w:ilvl w:val="0"/>
          <w:numId w:val="6"/>
        </w:numPr>
      </w:pPr>
      <w:r>
        <w:t xml:space="preserve">Click the button labeled “Reset to current date and time”.  </w:t>
      </w:r>
    </w:p>
    <w:p w14:paraId="00547DD8" w14:textId="77777777" w:rsidR="003E67C2" w:rsidRDefault="003E67C2">
      <w:pPr>
        <w:pStyle w:val="ListParagraph"/>
      </w:pPr>
    </w:p>
    <w:p w14:paraId="446C64C4" w14:textId="77777777" w:rsidR="003E67C2" w:rsidRDefault="009553F6">
      <w:pPr>
        <w:pStyle w:val="ListParagraph"/>
        <w:numPr>
          <w:ilvl w:val="0"/>
          <w:numId w:val="6"/>
        </w:numPr>
      </w:pPr>
      <w:r>
        <w:t>Now locate Jupiter’s moon G</w:t>
      </w:r>
      <w:r>
        <w:t xml:space="preserve">anymede (labeled ‘G’) and </w:t>
      </w:r>
      <w:r>
        <w:rPr>
          <w:b/>
          <w:bCs/>
        </w:rPr>
        <w:t>note its position</w:t>
      </w:r>
      <w:r>
        <w:t>.</w:t>
      </w:r>
    </w:p>
    <w:p w14:paraId="0D628DDF" w14:textId="77777777" w:rsidR="003E67C2" w:rsidRDefault="003E67C2">
      <w:pPr>
        <w:pStyle w:val="ListParagraph"/>
      </w:pPr>
    </w:p>
    <w:p w14:paraId="18E95DA2" w14:textId="77777777" w:rsidR="003E67C2" w:rsidRDefault="009553F6">
      <w:pPr>
        <w:pStyle w:val="ListParagraph"/>
        <w:numPr>
          <w:ilvl w:val="0"/>
          <w:numId w:val="6"/>
        </w:numPr>
      </w:pPr>
      <w:r>
        <w:t xml:space="preserve">Repeat the procedure you used for Europa.  Click “+1 Day” until Ganymede returns to its starting point. </w:t>
      </w:r>
      <w:r>
        <w:rPr>
          <w:b/>
          <w:bCs/>
        </w:rPr>
        <w:t>About how many days did it take Ganymede to return to its starting point?</w:t>
      </w:r>
    </w:p>
    <w:p w14:paraId="4BB9DD7A" w14:textId="77777777" w:rsidR="003E67C2" w:rsidRDefault="009553F6">
      <w:pPr>
        <w:pStyle w:val="ListParagraph"/>
        <w:numPr>
          <w:ilvl w:val="1"/>
          <w:numId w:val="6"/>
        </w:numPr>
      </w:pPr>
      <w:r>
        <w:t>Fill in the number of days you h</w:t>
      </w:r>
      <w:r>
        <w:t>ave estimated in the table below.</w:t>
      </w:r>
    </w:p>
    <w:p w14:paraId="3472720E" w14:textId="77777777" w:rsidR="003E67C2" w:rsidRDefault="003E67C2">
      <w:pPr>
        <w:pStyle w:val="Body"/>
      </w:pPr>
    </w:p>
    <w:p w14:paraId="258E49AC" w14:textId="77777777" w:rsidR="003E67C2" w:rsidRDefault="009553F6">
      <w:pPr>
        <w:pStyle w:val="Body"/>
        <w:ind w:firstLine="720"/>
      </w:pPr>
      <w:r>
        <w:rPr>
          <w:b/>
          <w:bCs/>
        </w:rPr>
        <w:t>Estimated Orbital Periods</w:t>
      </w:r>
      <w:r>
        <w:rPr>
          <w:b/>
          <w:bCs/>
          <w:sz w:val="28"/>
          <w:szCs w:val="28"/>
        </w:rPr>
        <w:t>:</w:t>
      </w:r>
      <w:r>
        <w:t xml:space="preserve"> (10 points)</w:t>
      </w:r>
    </w:p>
    <w:p w14:paraId="5EAD0301" w14:textId="77777777" w:rsidR="003E67C2" w:rsidRDefault="003E67C2">
      <w:pPr>
        <w:pStyle w:val="Body"/>
        <w:ind w:firstLine="720"/>
      </w:pPr>
    </w:p>
    <w:tbl>
      <w:tblPr>
        <w:tblW w:w="7290" w:type="dxa"/>
        <w:tblInd w:w="154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160"/>
        <w:gridCol w:w="5130"/>
      </w:tblGrid>
      <w:tr w:rsidR="003E67C2" w14:paraId="3599515B" w14:textId="77777777">
        <w:trPr>
          <w:trHeight w:val="30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92E0F" w14:textId="77777777" w:rsidR="003E67C2" w:rsidRDefault="003E67C2"/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8B01F" w14:textId="77777777" w:rsidR="003E67C2" w:rsidRDefault="009553F6">
            <w:pPr>
              <w:pStyle w:val="Body"/>
              <w:jc w:val="center"/>
            </w:pPr>
            <w:r>
              <w:rPr>
                <w:b/>
                <w:bCs/>
              </w:rPr>
              <w:t xml:space="preserve">Days to Return to Initial Position </w:t>
            </w:r>
          </w:p>
        </w:tc>
      </w:tr>
      <w:tr w:rsidR="003E67C2" w14:paraId="6E0E569B" w14:textId="77777777">
        <w:trPr>
          <w:trHeight w:val="60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2DD75" w14:textId="77777777" w:rsidR="003E67C2" w:rsidRDefault="009553F6">
            <w:pPr>
              <w:pStyle w:val="Body"/>
              <w:jc w:val="center"/>
            </w:pPr>
            <w:r>
              <w:t>Europa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6C3B3" w14:textId="77777777" w:rsidR="003E67C2" w:rsidRDefault="003E67C2"/>
        </w:tc>
      </w:tr>
      <w:tr w:rsidR="003E67C2" w14:paraId="236DC435" w14:textId="77777777">
        <w:trPr>
          <w:trHeight w:val="60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D7B6F" w14:textId="77777777" w:rsidR="003E67C2" w:rsidRDefault="009553F6">
            <w:pPr>
              <w:pStyle w:val="Body"/>
              <w:jc w:val="center"/>
            </w:pPr>
            <w:r>
              <w:t>Ganymede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5265F" w14:textId="77777777" w:rsidR="003E67C2" w:rsidRDefault="003E67C2"/>
        </w:tc>
      </w:tr>
    </w:tbl>
    <w:p w14:paraId="450CF9D9" w14:textId="77777777" w:rsidR="003E67C2" w:rsidRDefault="003E67C2">
      <w:pPr>
        <w:pStyle w:val="Body"/>
        <w:widowControl w:val="0"/>
        <w:ind w:left="1435" w:hanging="1435"/>
      </w:pPr>
    </w:p>
    <w:p w14:paraId="1DD9E1F3" w14:textId="77777777" w:rsidR="003E67C2" w:rsidRDefault="003E67C2">
      <w:pPr>
        <w:pStyle w:val="Body"/>
      </w:pPr>
    </w:p>
    <w:p w14:paraId="4ABDD67B" w14:textId="77777777" w:rsidR="003E67C2" w:rsidRDefault="009553F6">
      <w:pPr>
        <w:pStyle w:val="ListParagraph"/>
        <w:numPr>
          <w:ilvl w:val="0"/>
          <w:numId w:val="8"/>
        </w:numPr>
      </w:pPr>
      <w:r>
        <w:t xml:space="preserve">Congratulations! You have just estimated the orbital period of these two moons. Galileo did something very similar </w:t>
      </w:r>
      <w:r>
        <w:t>when he first discovered them.</w:t>
      </w:r>
      <w:r>
        <w:rPr>
          <w:rFonts w:ascii="Arial Unicode MS" w:hAnsi="Arial Unicode MS"/>
        </w:rPr>
        <w:br w:type="page"/>
      </w:r>
    </w:p>
    <w:p w14:paraId="6FDA1727" w14:textId="77777777" w:rsidR="003E67C2" w:rsidRDefault="009553F6">
      <w:pPr>
        <w:pStyle w:val="ListParagraph"/>
        <w:numPr>
          <w:ilvl w:val="0"/>
          <w:numId w:val="10"/>
        </w:numPr>
      </w:pPr>
      <w:r>
        <w:lastRenderedPageBreak/>
        <w:t>(10 points) Each colored dot in the figure below represents one of the four Galilean moons of Jupiter. Table 8.1 (p. 226) in your textbook</w:t>
      </w:r>
      <w:r>
        <w:rPr>
          <w:b/>
          <w:bCs/>
        </w:rPr>
        <w:t xml:space="preserve"> </w:t>
      </w:r>
      <w:r>
        <w:t xml:space="preserve">lists these moons in order of their semi-major axes. Use the table to figure out </w:t>
      </w:r>
      <w:r>
        <w:t>which moon is which and</w:t>
      </w:r>
      <w:r>
        <w:rPr>
          <w:b/>
          <w:bCs/>
        </w:rPr>
        <w:t xml:space="preserve"> label the four moons of Jupiter in the diagram</w:t>
      </w:r>
      <w:r>
        <w:t xml:space="preserve"> by typing the name of each moon in the adjacent text box.  </w:t>
      </w:r>
    </w:p>
    <w:p w14:paraId="1CB737A5" w14:textId="77777777" w:rsidR="003E67C2" w:rsidRDefault="009553F6">
      <w:pPr>
        <w:pStyle w:val="Body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642B3C8" wp14:editId="67F7D080">
                <wp:simplePos x="0" y="0"/>
                <wp:positionH relativeFrom="column">
                  <wp:posOffset>4897120</wp:posOffset>
                </wp:positionH>
                <wp:positionV relativeFrom="line">
                  <wp:posOffset>2125979</wp:posOffset>
                </wp:positionV>
                <wp:extent cx="894081" cy="264160"/>
                <wp:effectExtent l="0" t="0" r="0" b="0"/>
                <wp:wrapNone/>
                <wp:docPr id="1073741825" name="officeArt object" descr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081" cy="264160"/>
                        </a:xfrm>
                        <a:prstGeom prst="rect">
                          <a:avLst/>
                        </a:prstGeom>
                        <a:noFill/>
                        <a:ln w="317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="">
            <w:pict>
              <v:rect id="_x0000_s1026" style="visibility:visible;position:absolute;margin-left:385.6pt;margin-top:167.4pt;width:70.4pt;height:20.8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2.5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906BE54" wp14:editId="02C071B7">
                <wp:simplePos x="0" y="0"/>
                <wp:positionH relativeFrom="column">
                  <wp:posOffset>3782059</wp:posOffset>
                </wp:positionH>
                <wp:positionV relativeFrom="line">
                  <wp:posOffset>3103879</wp:posOffset>
                </wp:positionV>
                <wp:extent cx="894081" cy="264160"/>
                <wp:effectExtent l="0" t="0" r="0" b="0"/>
                <wp:wrapNone/>
                <wp:docPr id="1073741826" name="officeArt object" descr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081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="">
            <w:pict>
              <v:rect id="_x0000_s1027" style="visibility:visible;position:absolute;margin-left:297.8pt;margin-top:244.4pt;width:70.4pt;height:20.8pt;z-index:251663360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2.5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2BD71AC0" wp14:editId="762A041A">
                <wp:simplePos x="0" y="0"/>
                <wp:positionH relativeFrom="column">
                  <wp:posOffset>1475739</wp:posOffset>
                </wp:positionH>
                <wp:positionV relativeFrom="line">
                  <wp:posOffset>2189479</wp:posOffset>
                </wp:positionV>
                <wp:extent cx="894081" cy="264160"/>
                <wp:effectExtent l="0" t="0" r="0" b="0"/>
                <wp:wrapNone/>
                <wp:docPr id="1073741827" name="officeArt object" descr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081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="">
            <w:pict>
              <v:rect id="_x0000_s1028" style="visibility:visible;position:absolute;margin-left:116.2pt;margin-top:172.4pt;width:70.4pt;height:20.8pt;z-index:25166438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2.5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4EC4DCF" wp14:editId="3871DB7C">
                <wp:simplePos x="0" y="0"/>
                <wp:positionH relativeFrom="column">
                  <wp:posOffset>744219</wp:posOffset>
                </wp:positionH>
                <wp:positionV relativeFrom="line">
                  <wp:posOffset>4688840</wp:posOffset>
                </wp:positionV>
                <wp:extent cx="894081" cy="264160"/>
                <wp:effectExtent l="0" t="0" r="0" b="0"/>
                <wp:wrapNone/>
                <wp:docPr id="1073741828" name="officeArt object" descr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081" cy="264160"/>
                        </a:xfrm>
                        <a:prstGeom prst="rect">
                          <a:avLst/>
                        </a:prstGeom>
                        <a:noFill/>
                        <a:ln w="317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="">
            <w:pict>
              <v:rect id="_x0000_s1029" style="visibility:visible;position:absolute;margin-left:58.6pt;margin-top:369.2pt;width:70.4pt;height:20.8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2.5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noProof/>
        </w:rPr>
        <w:drawing>
          <wp:anchor distT="57150" distB="57150" distL="57150" distR="57150" simplePos="0" relativeHeight="251659264" behindDoc="0" locked="0" layoutInCell="1" allowOverlap="1" wp14:anchorId="02FE035C" wp14:editId="65D395B2">
            <wp:simplePos x="0" y="0"/>
            <wp:positionH relativeFrom="column">
              <wp:posOffset>-213359</wp:posOffset>
            </wp:positionH>
            <wp:positionV relativeFrom="line">
              <wp:posOffset>185420</wp:posOffset>
            </wp:positionV>
            <wp:extent cx="6400800" cy="6400800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9" name="officeArt object" descr="A picture containing device, whit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A picture containing device, whiteDescription automatically generated" descr="A picture containing device, whiteDescription automatically generate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BDE6DD0" w14:textId="77777777" w:rsidR="003E67C2" w:rsidRDefault="009553F6">
      <w:pPr>
        <w:pStyle w:val="Body"/>
      </w:pPr>
      <w:r>
        <w:rPr>
          <w:rFonts w:ascii="Arial Unicode MS" w:eastAsia="Arial Unicode MS" w:hAnsi="Arial Unicode MS" w:cs="Arial Unicode MS"/>
        </w:rPr>
        <w:br w:type="page"/>
      </w:r>
    </w:p>
    <w:p w14:paraId="5F27993B" w14:textId="77777777" w:rsidR="003E67C2" w:rsidRDefault="009553F6">
      <w:pPr>
        <w:pStyle w:val="ListParagraph"/>
        <w:numPr>
          <w:ilvl w:val="0"/>
          <w:numId w:val="10"/>
        </w:numPr>
      </w:pPr>
      <w:r>
        <w:rPr>
          <w:noProof/>
        </w:rPr>
        <w:lastRenderedPageBreak/>
        <w:drawing>
          <wp:anchor distT="57150" distB="57150" distL="57150" distR="57150" simplePos="0" relativeHeight="251660288" behindDoc="0" locked="0" layoutInCell="1" allowOverlap="1" wp14:anchorId="0122AD21" wp14:editId="2A587ED7">
            <wp:simplePos x="0" y="0"/>
            <wp:positionH relativeFrom="column">
              <wp:posOffset>-152400</wp:posOffset>
            </wp:positionH>
            <wp:positionV relativeFrom="line">
              <wp:posOffset>1048385</wp:posOffset>
            </wp:positionV>
            <wp:extent cx="6392546" cy="1209040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12"/>
                <wp:lineTo x="0" y="21612"/>
                <wp:lineTo x="0" y="0"/>
              </wp:wrapPolygon>
            </wp:wrapThrough>
            <wp:docPr id="1073741830" name="officeArt object" descr="A picture containing clock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A picture containing clockDescription automatically generated" descr="A picture containing clockDescription automatically generate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92546" cy="12090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t>(8 points) The diagram below shows the Jupiter system viewed edge-on, as opposed to the face-on view, above. The pos</w:t>
      </w:r>
      <w:r>
        <w:t xml:space="preserve">itions of the Moons are the same in both views. Make sure you are viewing the document at 100% zoom. Then, use a ruler to </w:t>
      </w:r>
      <w:r>
        <w:rPr>
          <w:b/>
          <w:bCs/>
        </w:rPr>
        <w:t xml:space="preserve">measure the distance of each moon from the center of Jupiter. </w:t>
      </w:r>
      <w:r>
        <w:t>Record your measurements in the table following the diagram.</w:t>
      </w:r>
    </w:p>
    <w:p w14:paraId="0D2E5004" w14:textId="77777777" w:rsidR="003E67C2" w:rsidRDefault="003E67C2">
      <w:pPr>
        <w:pStyle w:val="Body"/>
      </w:pPr>
    </w:p>
    <w:tbl>
      <w:tblPr>
        <w:tblW w:w="747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870"/>
        <w:gridCol w:w="3600"/>
      </w:tblGrid>
      <w:tr w:rsidR="003E67C2" w14:paraId="1F6E0554" w14:textId="77777777">
        <w:trPr>
          <w:trHeight w:val="300"/>
          <w:jc w:val="center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06C4A" w14:textId="77777777" w:rsidR="003E67C2" w:rsidRDefault="003E67C2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72D9F" w14:textId="77777777" w:rsidR="003E67C2" w:rsidRDefault="009553F6">
            <w:pPr>
              <w:pStyle w:val="Body"/>
              <w:jc w:val="center"/>
            </w:pPr>
            <w:r>
              <w:rPr>
                <w:b/>
                <w:bCs/>
              </w:rPr>
              <w:t>Distance from Jupiter [cm]</w:t>
            </w:r>
          </w:p>
        </w:tc>
      </w:tr>
      <w:tr w:rsidR="003E67C2" w14:paraId="59585929" w14:textId="77777777">
        <w:trPr>
          <w:trHeight w:val="600"/>
          <w:jc w:val="center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F35D0" w14:textId="77777777" w:rsidR="003E67C2" w:rsidRDefault="009553F6">
            <w:pPr>
              <w:pStyle w:val="Body"/>
              <w:jc w:val="center"/>
            </w:pPr>
            <w:r>
              <w:t>Io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065A5" w14:textId="77777777" w:rsidR="003E67C2" w:rsidRDefault="003E67C2"/>
        </w:tc>
      </w:tr>
      <w:tr w:rsidR="003E67C2" w14:paraId="1C900AA9" w14:textId="77777777">
        <w:trPr>
          <w:trHeight w:val="600"/>
          <w:jc w:val="center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15B27" w14:textId="77777777" w:rsidR="003E67C2" w:rsidRDefault="009553F6">
            <w:pPr>
              <w:pStyle w:val="Body"/>
              <w:jc w:val="center"/>
            </w:pPr>
            <w:r>
              <w:t>Europa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2B82B" w14:textId="77777777" w:rsidR="003E67C2" w:rsidRDefault="003E67C2"/>
        </w:tc>
      </w:tr>
      <w:tr w:rsidR="003E67C2" w14:paraId="7F4869C9" w14:textId="77777777">
        <w:trPr>
          <w:trHeight w:val="600"/>
          <w:jc w:val="center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5C258" w14:textId="77777777" w:rsidR="003E67C2" w:rsidRDefault="009553F6">
            <w:pPr>
              <w:pStyle w:val="Body"/>
              <w:jc w:val="center"/>
            </w:pPr>
            <w:r>
              <w:t>Ganymede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D98B6" w14:textId="77777777" w:rsidR="003E67C2" w:rsidRDefault="003E67C2"/>
        </w:tc>
      </w:tr>
      <w:tr w:rsidR="003E67C2" w14:paraId="632FEBA4" w14:textId="77777777">
        <w:trPr>
          <w:trHeight w:val="600"/>
          <w:jc w:val="center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F44E6" w14:textId="77777777" w:rsidR="003E67C2" w:rsidRDefault="009553F6">
            <w:pPr>
              <w:pStyle w:val="Body"/>
              <w:jc w:val="center"/>
            </w:pPr>
            <w:r>
              <w:t>Callisto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2EF38" w14:textId="77777777" w:rsidR="003E67C2" w:rsidRDefault="003E67C2"/>
        </w:tc>
      </w:tr>
    </w:tbl>
    <w:p w14:paraId="406FEA8A" w14:textId="77777777" w:rsidR="003E67C2" w:rsidRDefault="003E67C2">
      <w:pPr>
        <w:pStyle w:val="Body"/>
        <w:widowControl w:val="0"/>
        <w:jc w:val="center"/>
      </w:pPr>
    </w:p>
    <w:p w14:paraId="2085828E" w14:textId="77777777" w:rsidR="003E67C2" w:rsidRDefault="003E67C2">
      <w:pPr>
        <w:pStyle w:val="Body"/>
      </w:pPr>
    </w:p>
    <w:p w14:paraId="3CEE53EF" w14:textId="77777777" w:rsidR="003E67C2" w:rsidRDefault="003E67C2">
      <w:pPr>
        <w:pStyle w:val="Body"/>
      </w:pPr>
    </w:p>
    <w:p w14:paraId="1E16C334" w14:textId="77777777" w:rsidR="003E67C2" w:rsidRDefault="009553F6">
      <w:pPr>
        <w:pStyle w:val="ListParagraph"/>
        <w:numPr>
          <w:ilvl w:val="0"/>
          <w:numId w:val="11"/>
        </w:numPr>
      </w:pPr>
      <w:r>
        <w:t xml:space="preserve">(8 points) Compare your measurements in the table above to the orbits of the moons in the first figure (Jupiter system viewed from above). Do you notice anything peculiar about the </w:t>
      </w:r>
      <w:r>
        <w:t>distances of Io and Europa?</w:t>
      </w:r>
    </w:p>
    <w:p w14:paraId="6A4B7163" w14:textId="77777777" w:rsidR="003E67C2" w:rsidRDefault="003E67C2">
      <w:pPr>
        <w:pStyle w:val="ListParagraph"/>
      </w:pPr>
    </w:p>
    <w:p w14:paraId="6B49D873" w14:textId="77777777" w:rsidR="003E67C2" w:rsidRDefault="009553F6">
      <w:pPr>
        <w:pStyle w:val="ListParagraph"/>
        <w:ind w:left="0"/>
      </w:pPr>
      <w:r>
        <w:rPr>
          <w:rFonts w:ascii="Arial Unicode MS" w:hAnsi="Arial Unicode MS"/>
        </w:rPr>
        <w:br w:type="page"/>
      </w:r>
    </w:p>
    <w:p w14:paraId="0B01ACCA" w14:textId="77777777" w:rsidR="003E67C2" w:rsidRDefault="009553F6">
      <w:pPr>
        <w:pStyle w:val="ListParagraph"/>
        <w:numPr>
          <w:ilvl w:val="0"/>
          <w:numId w:val="10"/>
        </w:numPr>
      </w:pPr>
      <w:r>
        <w:lastRenderedPageBreak/>
        <w:t xml:space="preserve">(8 points) Refer to Table 8.1 (p. 226) in your textbook. Use the table to fill in the </w:t>
      </w:r>
      <w:r>
        <w:rPr>
          <w:b/>
          <w:bCs/>
        </w:rPr>
        <w:t>orbital period</w:t>
      </w:r>
      <w:r>
        <w:t xml:space="preserve"> and </w:t>
      </w:r>
      <w:r>
        <w:rPr>
          <w:b/>
          <w:bCs/>
        </w:rPr>
        <w:t>distance from Jupiter</w:t>
      </w:r>
      <w:r>
        <w:t xml:space="preserve"> of the moons below. Make sure to record the distance from Jupiter in Jupiter radii and NOT in km.</w:t>
      </w:r>
    </w:p>
    <w:p w14:paraId="5A4E8258" w14:textId="77777777" w:rsidR="003E67C2" w:rsidRDefault="003E67C2">
      <w:pPr>
        <w:pStyle w:val="Body"/>
      </w:pPr>
    </w:p>
    <w:tbl>
      <w:tblPr>
        <w:tblW w:w="935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548"/>
        <w:gridCol w:w="4027"/>
        <w:gridCol w:w="3780"/>
      </w:tblGrid>
      <w:tr w:rsidR="003E67C2" w14:paraId="3DFDA8BA" w14:textId="77777777">
        <w:trPr>
          <w:trHeight w:val="30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B5651" w14:textId="77777777" w:rsidR="003E67C2" w:rsidRDefault="009553F6">
            <w:pPr>
              <w:pStyle w:val="Body"/>
            </w:pPr>
            <w:r>
              <w:rPr>
                <w:b/>
                <w:bCs/>
              </w:rPr>
              <w:t>Moon</w:t>
            </w:r>
          </w:p>
        </w:tc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B2DEE" w14:textId="77777777" w:rsidR="003E67C2" w:rsidRDefault="009553F6">
            <w:pPr>
              <w:pStyle w:val="Body"/>
              <w:jc w:val="center"/>
            </w:pPr>
            <w:r>
              <w:rPr>
                <w:b/>
                <w:bCs/>
              </w:rPr>
              <w:t>Semi-Major Axis (a) in Jupiter Radii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DC865" w14:textId="77777777" w:rsidR="003E67C2" w:rsidRDefault="009553F6">
            <w:pPr>
              <w:pStyle w:val="Body"/>
              <w:jc w:val="center"/>
            </w:pPr>
            <w:r>
              <w:rPr>
                <w:b/>
                <w:bCs/>
              </w:rPr>
              <w:t>Period (P) in days</w:t>
            </w:r>
          </w:p>
        </w:tc>
      </w:tr>
      <w:tr w:rsidR="003E67C2" w14:paraId="51C97664" w14:textId="77777777">
        <w:trPr>
          <w:trHeight w:val="60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EBFD6" w14:textId="77777777" w:rsidR="003E67C2" w:rsidRDefault="009553F6">
            <w:pPr>
              <w:pStyle w:val="Body"/>
            </w:pPr>
            <w:r>
              <w:rPr>
                <w:rFonts w:eastAsia="Arial Unicode MS" w:cs="Arial Unicode MS"/>
              </w:rPr>
              <w:t>Europa</w:t>
            </w:r>
          </w:p>
        </w:tc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24D88" w14:textId="77777777" w:rsidR="003E67C2" w:rsidRDefault="003E67C2">
            <w:pPr>
              <w:pStyle w:val="Body"/>
              <w:jc w:val="center"/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53D9C" w14:textId="77777777" w:rsidR="003E67C2" w:rsidRDefault="003E67C2">
            <w:pPr>
              <w:pStyle w:val="Body"/>
              <w:jc w:val="center"/>
            </w:pPr>
          </w:p>
        </w:tc>
      </w:tr>
      <w:tr w:rsidR="003E67C2" w14:paraId="6CFC42A2" w14:textId="77777777">
        <w:trPr>
          <w:trHeight w:val="60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FC9AC" w14:textId="77777777" w:rsidR="003E67C2" w:rsidRDefault="009553F6">
            <w:pPr>
              <w:pStyle w:val="Body"/>
            </w:pPr>
            <w:r>
              <w:rPr>
                <w:rFonts w:eastAsia="Arial Unicode MS" w:cs="Arial Unicode MS"/>
              </w:rPr>
              <w:t>Ganymede</w:t>
            </w:r>
          </w:p>
        </w:tc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8A22E" w14:textId="77777777" w:rsidR="003E67C2" w:rsidRDefault="003E67C2">
            <w:pPr>
              <w:pStyle w:val="Body"/>
              <w:jc w:val="center"/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27842" w14:textId="77777777" w:rsidR="003E67C2" w:rsidRDefault="003E67C2">
            <w:pPr>
              <w:pStyle w:val="Body"/>
              <w:jc w:val="center"/>
            </w:pPr>
          </w:p>
        </w:tc>
      </w:tr>
    </w:tbl>
    <w:p w14:paraId="249525B5" w14:textId="77777777" w:rsidR="003E67C2" w:rsidRDefault="003E67C2">
      <w:pPr>
        <w:pStyle w:val="Body"/>
        <w:widowControl w:val="0"/>
      </w:pPr>
    </w:p>
    <w:p w14:paraId="08D4571E" w14:textId="77777777" w:rsidR="003E67C2" w:rsidRDefault="003E67C2">
      <w:pPr>
        <w:pStyle w:val="Body"/>
        <w:rPr>
          <w:b/>
          <w:bCs/>
        </w:rPr>
      </w:pPr>
    </w:p>
    <w:p w14:paraId="551EBC84" w14:textId="77777777" w:rsidR="003E67C2" w:rsidRDefault="009553F6">
      <w:pPr>
        <w:pStyle w:val="ListParagraph"/>
        <w:numPr>
          <w:ilvl w:val="0"/>
          <w:numId w:val="12"/>
        </w:numPr>
      </w:pPr>
      <w:r>
        <w:t xml:space="preserve">(5 points) Compare the periods recorded in the table above to the periods you estimated visually on page 2. Do your estimated periods agree with those recorded in </w:t>
      </w:r>
      <w:r>
        <w:t>your textbook? Explain your conclusion.</w:t>
      </w:r>
    </w:p>
    <w:p w14:paraId="1732EAA6" w14:textId="77777777" w:rsidR="003E67C2" w:rsidRDefault="003E67C2">
      <w:pPr>
        <w:pStyle w:val="Body"/>
        <w:rPr>
          <w:b/>
          <w:bCs/>
        </w:rPr>
      </w:pPr>
    </w:p>
    <w:p w14:paraId="17609BDA" w14:textId="77777777" w:rsidR="003E67C2" w:rsidRDefault="009553F6">
      <w:pPr>
        <w:pStyle w:val="Body"/>
      </w:pPr>
      <w:r>
        <w:rPr>
          <w:rFonts w:ascii="Arial Unicode MS" w:eastAsia="Arial Unicode MS" w:hAnsi="Arial Unicode MS" w:cs="Arial Unicode MS"/>
          <w:sz w:val="28"/>
          <w:szCs w:val="28"/>
        </w:rPr>
        <w:br w:type="page"/>
      </w:r>
    </w:p>
    <w:p w14:paraId="7047C0DA" w14:textId="77777777" w:rsidR="003E67C2" w:rsidRDefault="009553F6">
      <w:pPr>
        <w:pStyle w:val="Body"/>
        <w:rPr>
          <w:sz w:val="28"/>
          <w:szCs w:val="28"/>
        </w:rPr>
      </w:pPr>
      <w:r>
        <w:rPr>
          <w:rFonts w:eastAsia="Arial Unicode MS" w:cs="Arial Unicode MS"/>
          <w:b/>
          <w:bCs/>
          <w:sz w:val="28"/>
          <w:szCs w:val="28"/>
        </w:rPr>
        <w:lastRenderedPageBreak/>
        <w:t>Determining the Mass of Jupiter:</w:t>
      </w:r>
    </w:p>
    <w:p w14:paraId="0BBE500D" w14:textId="77777777" w:rsidR="003E67C2" w:rsidRDefault="003E67C2">
      <w:pPr>
        <w:pStyle w:val="Body"/>
      </w:pPr>
    </w:p>
    <w:p w14:paraId="1F11C915" w14:textId="77777777" w:rsidR="003E67C2" w:rsidRDefault="009553F6">
      <w:pPr>
        <w:pStyle w:val="ListParagraph"/>
        <w:numPr>
          <w:ilvl w:val="0"/>
          <w:numId w:val="10"/>
        </w:numPr>
      </w:pPr>
      <w:r>
        <w:t>(12 points) Use the data you recorded on the previous page and a calculator to complete the table below.</w:t>
      </w:r>
    </w:p>
    <w:p w14:paraId="085BF39D" w14:textId="77777777" w:rsidR="003E67C2" w:rsidRDefault="003E67C2">
      <w:pPr>
        <w:pStyle w:val="Body"/>
      </w:pPr>
    </w:p>
    <w:tbl>
      <w:tblPr>
        <w:tblW w:w="802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548"/>
        <w:gridCol w:w="2160"/>
        <w:gridCol w:w="2160"/>
        <w:gridCol w:w="2160"/>
      </w:tblGrid>
      <w:tr w:rsidR="003E67C2" w14:paraId="0D836A27" w14:textId="77777777">
        <w:trPr>
          <w:trHeight w:val="300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D7E5D" w14:textId="77777777" w:rsidR="003E67C2" w:rsidRDefault="009553F6">
            <w:pPr>
              <w:pStyle w:val="Body"/>
            </w:pPr>
            <w:r>
              <w:rPr>
                <w:b/>
                <w:bCs/>
              </w:rPr>
              <w:t>Moon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595B2" w14:textId="77777777" w:rsidR="003E67C2" w:rsidRDefault="009553F6">
            <w:pPr>
              <w:pStyle w:val="Body"/>
              <w:jc w:val="center"/>
            </w:pPr>
            <w:r>
              <w:rPr>
                <w:b/>
                <w:bCs/>
              </w:rPr>
              <w:t>a</w:t>
            </w:r>
            <w:r>
              <w:rPr>
                <w:b/>
                <w:bCs/>
                <w:vertAlign w:val="superscript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C9452" w14:textId="77777777" w:rsidR="003E67C2" w:rsidRDefault="009553F6">
            <w:pPr>
              <w:pStyle w:val="Body"/>
              <w:jc w:val="center"/>
            </w:pPr>
            <w:r>
              <w:rPr>
                <w:b/>
                <w:bCs/>
              </w:rPr>
              <w:t>P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2F2A5" w14:textId="77777777" w:rsidR="003E67C2" w:rsidRDefault="009553F6">
            <w:pPr>
              <w:pStyle w:val="Body"/>
              <w:jc w:val="center"/>
            </w:pPr>
            <w:r>
              <w:rPr>
                <w:b/>
                <w:bCs/>
              </w:rPr>
              <w:t>a</w:t>
            </w:r>
            <w:r>
              <w:rPr>
                <w:b/>
                <w:bCs/>
                <w:vertAlign w:val="superscript"/>
              </w:rPr>
              <w:t>3</w:t>
            </w:r>
            <w:r>
              <w:rPr>
                <w:b/>
                <w:bCs/>
              </w:rPr>
              <w:t>/ P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3E67C2" w14:paraId="1DBDCDC0" w14:textId="77777777">
        <w:trPr>
          <w:trHeight w:val="300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C1537" w14:textId="77777777" w:rsidR="003E67C2" w:rsidRDefault="009553F6">
            <w:pPr>
              <w:pStyle w:val="Body"/>
            </w:pPr>
            <w:r>
              <w:rPr>
                <w:rFonts w:eastAsia="Arial Unicode MS" w:cs="Arial Unicode MS"/>
              </w:rPr>
              <w:t>Europa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6978D" w14:textId="77777777" w:rsidR="003E67C2" w:rsidRDefault="003E67C2"/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0DB61" w14:textId="77777777" w:rsidR="003E67C2" w:rsidRDefault="003E67C2"/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D0C4E" w14:textId="77777777" w:rsidR="003E67C2" w:rsidRDefault="003E67C2"/>
        </w:tc>
      </w:tr>
      <w:tr w:rsidR="003E67C2" w14:paraId="088FE52B" w14:textId="77777777">
        <w:trPr>
          <w:trHeight w:val="300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B082F" w14:textId="77777777" w:rsidR="003E67C2" w:rsidRDefault="009553F6">
            <w:pPr>
              <w:pStyle w:val="Body"/>
            </w:pPr>
            <w:r>
              <w:rPr>
                <w:rFonts w:eastAsia="Arial Unicode MS" w:cs="Arial Unicode MS"/>
              </w:rPr>
              <w:t>Ganymede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5A6DA" w14:textId="77777777" w:rsidR="003E67C2" w:rsidRDefault="003E67C2"/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EC060" w14:textId="77777777" w:rsidR="003E67C2" w:rsidRDefault="003E67C2"/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71224" w14:textId="77777777" w:rsidR="003E67C2" w:rsidRDefault="003E67C2"/>
        </w:tc>
      </w:tr>
    </w:tbl>
    <w:p w14:paraId="1357604A" w14:textId="77777777" w:rsidR="003E67C2" w:rsidRDefault="003E67C2">
      <w:pPr>
        <w:pStyle w:val="Body"/>
        <w:widowControl w:val="0"/>
        <w:jc w:val="center"/>
      </w:pPr>
    </w:p>
    <w:p w14:paraId="1A15BD2B" w14:textId="77777777" w:rsidR="003E67C2" w:rsidRDefault="003E67C2">
      <w:pPr>
        <w:pStyle w:val="Body"/>
      </w:pPr>
    </w:p>
    <w:p w14:paraId="4F06DCA2" w14:textId="77777777" w:rsidR="003E67C2" w:rsidRDefault="009553F6">
      <w:pPr>
        <w:pStyle w:val="Body"/>
      </w:pPr>
      <w:r>
        <w:rPr>
          <w:rFonts w:eastAsia="Arial Unicode MS" w:cs="Arial Unicode MS"/>
        </w:rPr>
        <w:t xml:space="preserve">Note that the value in the last column should be </w:t>
      </w:r>
      <w:r>
        <w:rPr>
          <w:rFonts w:eastAsia="Arial Unicode MS" w:cs="Arial Unicode MS"/>
          <w:b/>
          <w:bCs/>
        </w:rPr>
        <w:t xml:space="preserve">nearly the same </w:t>
      </w:r>
      <w:r>
        <w:rPr>
          <w:rFonts w:eastAsia="Arial Unicode MS" w:cs="Arial Unicode MS"/>
        </w:rPr>
        <w:t>for both moons. If the values are not similar, double-check for simple errors.</w:t>
      </w:r>
    </w:p>
    <w:p w14:paraId="554B0DAA" w14:textId="77777777" w:rsidR="003E67C2" w:rsidRDefault="003E67C2">
      <w:pPr>
        <w:pStyle w:val="Body"/>
      </w:pPr>
    </w:p>
    <w:p w14:paraId="3B58124B" w14:textId="77777777" w:rsidR="003E67C2" w:rsidRDefault="009553F6">
      <w:pPr>
        <w:pStyle w:val="Body"/>
      </w:pPr>
      <w:r>
        <w:rPr>
          <w:rFonts w:eastAsia="Arial Unicode MS" w:cs="Arial Unicode MS"/>
        </w:rPr>
        <w:t xml:space="preserve">To convert your final number into kilograms, you must </w:t>
      </w:r>
      <w:r>
        <w:rPr>
          <w:rFonts w:eastAsia="Arial Unicode MS" w:cs="Arial Unicode MS"/>
          <w:b/>
          <w:bCs/>
        </w:rPr>
        <w:t>multiply it by 0.02897</w:t>
      </w:r>
      <w:r>
        <w:rPr>
          <w:rFonts w:eastAsia="Arial Unicode MS" w:cs="Arial Unicode MS"/>
        </w:rPr>
        <w:t xml:space="preserve">. </w:t>
      </w:r>
      <w:r>
        <w:rPr>
          <w:rFonts w:eastAsia="Arial Unicode MS" w:cs="Arial Unicode MS"/>
        </w:rPr>
        <w:t xml:space="preserve">(The result is actually a factor </w:t>
      </w:r>
      <w:r>
        <w:rPr>
          <w:rFonts w:eastAsia="Arial Unicode MS" w:cs="Arial Unicode MS"/>
        </w:rPr>
        <w:t>of 10</w:t>
      </w:r>
      <w:r>
        <w:rPr>
          <w:rFonts w:eastAsia="Arial Unicode MS" w:cs="Arial Unicode MS"/>
          <w:vertAlign w:val="superscript"/>
        </w:rPr>
        <w:t>27</w:t>
      </w:r>
      <w:r>
        <w:rPr>
          <w:rFonts w:eastAsia="Arial Unicode MS" w:cs="Arial Unicode MS"/>
        </w:rPr>
        <w:t xml:space="preserve"> too small, but that is included below.)</w:t>
      </w:r>
      <w:r>
        <w:br/>
      </w:r>
    </w:p>
    <w:p w14:paraId="3CC2916D" w14:textId="77777777" w:rsidR="003E67C2" w:rsidRDefault="009553F6">
      <w:pPr>
        <w:pStyle w:val="ListParagraph"/>
        <w:numPr>
          <w:ilvl w:val="0"/>
          <w:numId w:val="13"/>
        </w:numPr>
      </w:pPr>
      <w:r>
        <w:t xml:space="preserve">(4 points) List Jupiter’s mass using the data from each moon (M = 0.02897 </w:t>
      </w:r>
      <w:r>
        <w:rPr>
          <w:rFonts w:ascii="Symbol" w:hAnsi="Symbol"/>
        </w:rPr>
        <w:t>´</w:t>
      </w:r>
      <w:r>
        <w:t xml:space="preserve"> a</w:t>
      </w:r>
      <w:r>
        <w:rPr>
          <w:vertAlign w:val="superscript"/>
        </w:rPr>
        <w:t>3</w:t>
      </w:r>
      <w:r>
        <w:t>/P</w:t>
      </w:r>
      <w:r>
        <w:rPr>
          <w:vertAlign w:val="superscript"/>
        </w:rPr>
        <w:t>2</w:t>
      </w:r>
      <w:r>
        <w:t>).</w:t>
      </w:r>
      <w:r>
        <w:br/>
      </w:r>
    </w:p>
    <w:p w14:paraId="0F51D5B2" w14:textId="77777777" w:rsidR="003E67C2" w:rsidRDefault="003E67C2">
      <w:pPr>
        <w:pStyle w:val="Body"/>
        <w:ind w:left="360"/>
      </w:pPr>
    </w:p>
    <w:p w14:paraId="517FD1FF" w14:textId="77777777" w:rsidR="003E67C2" w:rsidRDefault="009553F6">
      <w:pPr>
        <w:pStyle w:val="Body"/>
        <w:numPr>
          <w:ilvl w:val="1"/>
          <w:numId w:val="13"/>
        </w:numPr>
      </w:pPr>
      <w:r>
        <w:t>Jupiter</w:t>
      </w:r>
      <w:r>
        <w:rPr>
          <w:rtl/>
        </w:rPr>
        <w:t>’</w:t>
      </w:r>
      <w:r>
        <w:t xml:space="preserve">s mass from </w:t>
      </w:r>
      <w:r>
        <w:rPr>
          <w:b/>
          <w:bCs/>
        </w:rPr>
        <w:t xml:space="preserve">Europa </w:t>
      </w:r>
      <w:r>
        <w:rPr>
          <w:lang w:val="it-IT"/>
        </w:rPr>
        <w:t>data:</w:t>
      </w:r>
      <w:r>
        <w:rPr>
          <w:lang w:val="it-IT"/>
        </w:rPr>
        <w:tab/>
      </w:r>
      <w:r>
        <w:rPr>
          <w:lang w:val="it-IT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Symbol" w:hAnsi="Symbol"/>
        </w:rPr>
        <w:t>´</w:t>
      </w:r>
      <w:r>
        <w:t>10</w:t>
      </w:r>
      <w:r>
        <w:rPr>
          <w:vertAlign w:val="superscript"/>
        </w:rPr>
        <w:t>27</w:t>
      </w:r>
      <w:r>
        <w:t xml:space="preserve"> kg.</w:t>
      </w:r>
    </w:p>
    <w:p w14:paraId="2FA816A7" w14:textId="77777777" w:rsidR="003E67C2" w:rsidRDefault="003E67C2">
      <w:pPr>
        <w:pStyle w:val="Body"/>
        <w:ind w:left="360"/>
      </w:pPr>
    </w:p>
    <w:p w14:paraId="5E79D78A" w14:textId="77777777" w:rsidR="003E67C2" w:rsidRDefault="003E67C2">
      <w:pPr>
        <w:pStyle w:val="Body"/>
        <w:ind w:left="360"/>
      </w:pPr>
    </w:p>
    <w:p w14:paraId="034E9EEE" w14:textId="77777777" w:rsidR="003E67C2" w:rsidRDefault="009553F6">
      <w:pPr>
        <w:pStyle w:val="Body"/>
        <w:numPr>
          <w:ilvl w:val="1"/>
          <w:numId w:val="13"/>
        </w:numPr>
      </w:pPr>
      <w:r>
        <w:t>Jupiter</w:t>
      </w:r>
      <w:r>
        <w:rPr>
          <w:rtl/>
        </w:rPr>
        <w:t>’</w:t>
      </w:r>
      <w:r>
        <w:t xml:space="preserve">s mass from </w:t>
      </w:r>
      <w:r>
        <w:rPr>
          <w:b/>
          <w:bCs/>
        </w:rPr>
        <w:t>Ganymede</w:t>
      </w:r>
      <w:r>
        <w:rPr>
          <w:lang w:val="it-IT"/>
        </w:rPr>
        <w:t xml:space="preserve"> data: </w:t>
      </w:r>
      <w:r>
        <w:rPr>
          <w:lang w:val="it-IT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Symbol" w:hAnsi="Symbol"/>
        </w:rPr>
        <w:t>´</w:t>
      </w:r>
      <w:r>
        <w:t>10</w:t>
      </w:r>
      <w:r>
        <w:rPr>
          <w:vertAlign w:val="superscript"/>
        </w:rPr>
        <w:t>27</w:t>
      </w:r>
      <w:r>
        <w:t xml:space="preserve"> kg.</w:t>
      </w:r>
    </w:p>
    <w:p w14:paraId="7A33C31C" w14:textId="77777777" w:rsidR="003E67C2" w:rsidRDefault="003E67C2">
      <w:pPr>
        <w:pStyle w:val="Body"/>
      </w:pPr>
    </w:p>
    <w:p w14:paraId="2ED10149" w14:textId="77777777" w:rsidR="003E67C2" w:rsidRDefault="003E67C2">
      <w:pPr>
        <w:pStyle w:val="Body"/>
      </w:pPr>
    </w:p>
    <w:p w14:paraId="232B1E85" w14:textId="77777777" w:rsidR="003E67C2" w:rsidRDefault="009553F6">
      <w:pPr>
        <w:pStyle w:val="Body"/>
        <w:numPr>
          <w:ilvl w:val="0"/>
          <w:numId w:val="10"/>
        </w:numPr>
      </w:pPr>
      <w:r>
        <w:t xml:space="preserve">(2 points) </w:t>
      </w:r>
      <w:r>
        <w:t>Jupiter</w:t>
      </w:r>
      <w:r>
        <w:rPr>
          <w:rtl/>
        </w:rPr>
        <w:t>’</w:t>
      </w:r>
      <w:r>
        <w:t xml:space="preserve">s average mass = (1a + 1b) </w:t>
      </w:r>
      <w:r>
        <w:t>÷ 2 =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Symbol" w:hAnsi="Symbol"/>
        </w:rPr>
        <w:t>´</w:t>
      </w:r>
      <w:r>
        <w:t>10</w:t>
      </w:r>
      <w:r>
        <w:rPr>
          <w:vertAlign w:val="superscript"/>
        </w:rPr>
        <w:t>27</w:t>
      </w:r>
      <w:r>
        <w:t xml:space="preserve"> kg.</w:t>
      </w:r>
    </w:p>
    <w:p w14:paraId="483E955B" w14:textId="77777777" w:rsidR="003E67C2" w:rsidRDefault="003E67C2">
      <w:pPr>
        <w:pStyle w:val="Body"/>
      </w:pPr>
    </w:p>
    <w:p w14:paraId="23F49103" w14:textId="77777777" w:rsidR="003E67C2" w:rsidRDefault="009553F6">
      <w:pPr>
        <w:pStyle w:val="Body"/>
      </w:pPr>
      <w:r>
        <w:rPr>
          <w:rFonts w:ascii="Arial Unicode MS" w:eastAsia="Arial Unicode MS" w:hAnsi="Arial Unicode MS" w:cs="Arial Unicode MS"/>
        </w:rPr>
        <w:br w:type="page"/>
      </w:r>
    </w:p>
    <w:p w14:paraId="786BE878" w14:textId="77777777" w:rsidR="003E67C2" w:rsidRDefault="009553F6">
      <w:pPr>
        <w:pStyle w:val="Body"/>
        <w:numPr>
          <w:ilvl w:val="0"/>
          <w:numId w:val="10"/>
        </w:numPr>
      </w:pPr>
      <w:r>
        <w:lastRenderedPageBreak/>
        <w:t xml:space="preserve">(2 points) </w:t>
      </w:r>
      <w:r>
        <w:rPr>
          <w:b/>
          <w:bCs/>
        </w:rPr>
        <w:t>What is Jupiter</w:t>
      </w:r>
      <w:r>
        <w:rPr>
          <w:b/>
          <w:bCs/>
          <w:rtl/>
        </w:rPr>
        <w:t>’</w:t>
      </w:r>
      <w:r>
        <w:rPr>
          <w:b/>
          <w:bCs/>
          <w:lang w:val="pt-PT"/>
        </w:rPr>
        <w:t>s actual mass?</w:t>
      </w:r>
      <w:r>
        <w:t xml:space="preserve"> (Consult Table 3B of the Appendix of your text on page A-4, or the Useful Planetary Data table</w:t>
      </w:r>
      <w:r>
        <w:t xml:space="preserve">). </w:t>
      </w:r>
      <w:r>
        <w:rPr>
          <w:b/>
          <w:bCs/>
        </w:rPr>
        <w:t xml:space="preserve">Is your measurement close to the true mass? </w:t>
      </w:r>
      <w:r>
        <w:t>Are you proud? Y</w:t>
      </w:r>
      <w:r>
        <w:t>ou should be! This can be easily done in real life.</w:t>
      </w:r>
    </w:p>
    <w:p w14:paraId="5EC22F44" w14:textId="77777777" w:rsidR="003E67C2" w:rsidRDefault="003E67C2">
      <w:pPr>
        <w:pStyle w:val="ListParagraph"/>
      </w:pPr>
    </w:p>
    <w:p w14:paraId="5A9C1E4A" w14:textId="77777777" w:rsidR="003E67C2" w:rsidRDefault="003E67C2">
      <w:pPr>
        <w:pStyle w:val="Body"/>
        <w:ind w:left="720"/>
      </w:pPr>
    </w:p>
    <w:p w14:paraId="3242EDE0" w14:textId="77777777" w:rsidR="003E67C2" w:rsidRDefault="003E67C2">
      <w:pPr>
        <w:pStyle w:val="Body"/>
      </w:pPr>
    </w:p>
    <w:p w14:paraId="4CAC80EB" w14:textId="77777777" w:rsidR="003E67C2" w:rsidRDefault="003E67C2">
      <w:pPr>
        <w:pStyle w:val="Body"/>
      </w:pPr>
    </w:p>
    <w:p w14:paraId="10DA8959" w14:textId="77777777" w:rsidR="003E67C2" w:rsidRDefault="003E67C2">
      <w:pPr>
        <w:pStyle w:val="Body"/>
      </w:pPr>
    </w:p>
    <w:p w14:paraId="2AD3C3DF" w14:textId="77777777" w:rsidR="003E67C2" w:rsidRDefault="003E67C2">
      <w:pPr>
        <w:pStyle w:val="Body"/>
      </w:pPr>
    </w:p>
    <w:p w14:paraId="190DFFC1" w14:textId="77777777" w:rsidR="003E67C2" w:rsidRDefault="003E67C2">
      <w:pPr>
        <w:pStyle w:val="Body"/>
      </w:pPr>
    </w:p>
    <w:p w14:paraId="49195C5D" w14:textId="77777777" w:rsidR="003E67C2" w:rsidRDefault="003E67C2">
      <w:pPr>
        <w:pStyle w:val="Body"/>
      </w:pPr>
    </w:p>
    <w:p w14:paraId="6CF94009" w14:textId="77777777" w:rsidR="003E67C2" w:rsidRDefault="003E67C2">
      <w:pPr>
        <w:pStyle w:val="Body"/>
      </w:pPr>
    </w:p>
    <w:p w14:paraId="311A9AD2" w14:textId="77777777" w:rsidR="003E67C2" w:rsidRDefault="003E67C2">
      <w:pPr>
        <w:pStyle w:val="Body"/>
      </w:pPr>
    </w:p>
    <w:p w14:paraId="64B24660" w14:textId="77777777" w:rsidR="003E67C2" w:rsidRDefault="009553F6">
      <w:pPr>
        <w:pStyle w:val="Body"/>
        <w:numPr>
          <w:ilvl w:val="0"/>
          <w:numId w:val="10"/>
        </w:numPr>
      </w:pPr>
      <w:r>
        <w:t>(6 points) Jupiter</w:t>
      </w:r>
      <w:r>
        <w:rPr>
          <w:rtl/>
        </w:rPr>
        <w:t>’</w:t>
      </w:r>
      <w:r>
        <w:t>s moon Callisto has an orbital semi-major axis of 26.3 Jupiter radii.  Use Newton</w:t>
      </w:r>
      <w:r>
        <w:rPr>
          <w:rtl/>
        </w:rPr>
        <w:t>’</w:t>
      </w:r>
      <w:r>
        <w:t>s correction to Kepler</w:t>
      </w:r>
      <w:r>
        <w:rPr>
          <w:rtl/>
        </w:rPr>
        <w:t>’</w:t>
      </w:r>
      <w:r>
        <w:t>s Third Law (page 1) to estimate Callisto</w:t>
      </w:r>
      <w:r>
        <w:rPr>
          <w:rtl/>
        </w:rPr>
        <w:t>’</w:t>
      </w:r>
      <w:r>
        <w:t>s orbital period in days.  (</w:t>
      </w:r>
      <w:r>
        <w:rPr>
          <w:i/>
          <w:iCs/>
        </w:rPr>
        <w:t xml:space="preserve">Hint: The </w:t>
      </w:r>
      <w:r>
        <w:rPr>
          <w:b/>
          <w:bCs/>
          <w:i/>
          <w:iCs/>
        </w:rPr>
        <w:t>last column</w:t>
      </w:r>
      <w:r>
        <w:rPr>
          <w:i/>
          <w:iCs/>
        </w:rPr>
        <w:t xml:space="preserve"> of the table above gives the mass of Jupiter in units appropriate for the Jupiter-moon system.  Solve for P</w:t>
      </w:r>
      <w:r>
        <w:rPr>
          <w:i/>
          <w:iCs/>
          <w:vertAlign w:val="superscript"/>
        </w:rPr>
        <w:t>2</w:t>
      </w:r>
      <w:r>
        <w:rPr>
          <w:i/>
          <w:iCs/>
        </w:rPr>
        <w:t xml:space="preserve"> and then P.</w:t>
      </w:r>
      <w:r>
        <w:t>)</w:t>
      </w:r>
    </w:p>
    <w:sectPr w:rsidR="003E67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96189D" w14:textId="77777777" w:rsidR="009553F6" w:rsidRDefault="009553F6">
      <w:r>
        <w:separator/>
      </w:r>
    </w:p>
  </w:endnote>
  <w:endnote w:type="continuationSeparator" w:id="0">
    <w:p w14:paraId="4DCC16DA" w14:textId="77777777" w:rsidR="009553F6" w:rsidRDefault="00955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54792" w14:textId="77777777" w:rsidR="003E67C2" w:rsidRDefault="009553F6">
    <w:pPr>
      <w:pStyle w:val="Footer"/>
      <w:tabs>
        <w:tab w:val="clear" w:pos="9360"/>
        <w:tab w:val="right" w:pos="9340"/>
      </w:tabs>
      <w:jc w:val="center"/>
    </w:pPr>
    <w:r>
      <w:fldChar w:fldCharType="begin"/>
    </w:r>
    <w:r>
      <w:instrText xml:space="preserve"> PAGE </w:instrText>
    </w:r>
    <w:r w:rsidR="00993E3F">
      <w:fldChar w:fldCharType="separate"/>
    </w:r>
    <w:r w:rsidR="00993E3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297E08" w14:textId="77777777" w:rsidR="009553F6" w:rsidRDefault="009553F6">
      <w:r>
        <w:separator/>
      </w:r>
    </w:p>
  </w:footnote>
  <w:footnote w:type="continuationSeparator" w:id="0">
    <w:p w14:paraId="3C2A209F" w14:textId="77777777" w:rsidR="009553F6" w:rsidRDefault="009553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2C0C4F" w14:textId="77777777" w:rsidR="003E67C2" w:rsidRDefault="003E67C2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66A55"/>
    <w:multiLevelType w:val="hybridMultilevel"/>
    <w:tmpl w:val="C32E6A60"/>
    <w:numStyleLink w:val="ImportedStyle2"/>
  </w:abstractNum>
  <w:abstractNum w:abstractNumId="1" w15:restartNumberingAfterBreak="0">
    <w:nsid w:val="06DD799E"/>
    <w:multiLevelType w:val="hybridMultilevel"/>
    <w:tmpl w:val="68669722"/>
    <w:numStyleLink w:val="ImportedStyle4"/>
  </w:abstractNum>
  <w:abstractNum w:abstractNumId="2" w15:restartNumberingAfterBreak="0">
    <w:nsid w:val="0D4D071F"/>
    <w:multiLevelType w:val="hybridMultilevel"/>
    <w:tmpl w:val="C8364652"/>
    <w:styleLink w:val="ImportedStyle5"/>
    <w:lvl w:ilvl="0" w:tplc="038EBD7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DC3E4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C4C900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06C0A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54E4A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523F2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923E9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C2F5E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A4D74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7E67C2B"/>
    <w:multiLevelType w:val="hybridMultilevel"/>
    <w:tmpl w:val="C32E6A60"/>
    <w:styleLink w:val="ImportedStyle2"/>
    <w:lvl w:ilvl="0" w:tplc="70FCD91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88ABCE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CE1554">
      <w:start w:val="1"/>
      <w:numFmt w:val="lowerRoman"/>
      <w:lvlText w:val="%3."/>
      <w:lvlJc w:val="left"/>
      <w:pPr>
        <w:tabs>
          <w:tab w:val="left" w:pos="720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ECACAE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50CB46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0E59B4">
      <w:start w:val="1"/>
      <w:numFmt w:val="lowerRoman"/>
      <w:lvlText w:val="%6."/>
      <w:lvlJc w:val="left"/>
      <w:pPr>
        <w:tabs>
          <w:tab w:val="left" w:pos="720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CC085A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3A6BEE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A4009E">
      <w:start w:val="1"/>
      <w:numFmt w:val="lowerRoman"/>
      <w:lvlText w:val="%9."/>
      <w:lvlJc w:val="left"/>
      <w:pPr>
        <w:tabs>
          <w:tab w:val="left" w:pos="720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8CC16A6"/>
    <w:multiLevelType w:val="hybridMultilevel"/>
    <w:tmpl w:val="06CE6012"/>
    <w:styleLink w:val="ImportedStyle1"/>
    <w:lvl w:ilvl="0" w:tplc="07BE49F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D47D2C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9E398E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BCC4564">
      <w:start w:val="1"/>
      <w:numFmt w:val="bullet"/>
      <w:lvlText w:val="·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CC4342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72BD50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F2D658">
      <w:start w:val="1"/>
      <w:numFmt w:val="bullet"/>
      <w:lvlText w:val="·"/>
      <w:lvlJc w:val="left"/>
      <w:pPr>
        <w:tabs>
          <w:tab w:val="left" w:pos="72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174CCC2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1A6C2A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3732B83"/>
    <w:multiLevelType w:val="hybridMultilevel"/>
    <w:tmpl w:val="06CE6012"/>
    <w:numStyleLink w:val="ImportedStyle1"/>
  </w:abstractNum>
  <w:abstractNum w:abstractNumId="6" w15:restartNumberingAfterBreak="0">
    <w:nsid w:val="577738A3"/>
    <w:multiLevelType w:val="hybridMultilevel"/>
    <w:tmpl w:val="16227EBE"/>
    <w:styleLink w:val="ImportedStyle3"/>
    <w:lvl w:ilvl="0" w:tplc="B850610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E095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B42570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9214C6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E107E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5A7E2A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AA93CE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A0B5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E046F2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BFE6A60"/>
    <w:multiLevelType w:val="hybridMultilevel"/>
    <w:tmpl w:val="68669722"/>
    <w:styleLink w:val="ImportedStyle4"/>
    <w:lvl w:ilvl="0" w:tplc="9656EF8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2300AC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C08E6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CEF1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88CF75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240CF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9A4A0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DC653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7E91B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915700E"/>
    <w:multiLevelType w:val="hybridMultilevel"/>
    <w:tmpl w:val="C8364652"/>
    <w:numStyleLink w:val="ImportedStyle5"/>
  </w:abstractNum>
  <w:abstractNum w:abstractNumId="9" w15:restartNumberingAfterBreak="0">
    <w:nsid w:val="7FC506AC"/>
    <w:multiLevelType w:val="hybridMultilevel"/>
    <w:tmpl w:val="16227EBE"/>
    <w:numStyleLink w:val="ImportedStyle3"/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9"/>
  </w:num>
  <w:num w:numId="7">
    <w:abstractNumId w:val="7"/>
  </w:num>
  <w:num w:numId="8">
    <w:abstractNumId w:val="1"/>
  </w:num>
  <w:num w:numId="9">
    <w:abstractNumId w:val="2"/>
  </w:num>
  <w:num w:numId="10">
    <w:abstractNumId w:val="8"/>
  </w:num>
  <w:num w:numId="11">
    <w:abstractNumId w:val="8"/>
    <w:lvlOverride w:ilvl="0">
      <w:startOverride w:val="3"/>
    </w:lvlOverride>
  </w:num>
  <w:num w:numId="12">
    <w:abstractNumId w:val="8"/>
    <w:lvlOverride w:ilvl="0">
      <w:startOverride w:val="5"/>
    </w:lvlOverride>
  </w:num>
  <w:num w:numId="13">
    <w:abstractNumId w:val="8"/>
    <w:lvlOverride w:ilvl="0">
      <w:startOverride w:val="7"/>
      <w:lvl w:ilvl="0" w:tplc="4E6040CA">
        <w:start w:val="7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C9275DE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0C4C9A6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F7C6AF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9FE080A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462297C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090CB0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86217F6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76AAEB4A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7C2"/>
    <w:rsid w:val="003E67C2"/>
    <w:rsid w:val="009553F6"/>
    <w:rsid w:val="0099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EEDA5F"/>
  <w15:docId w15:val="{F0935253-9BA9-DF45-B289-FB154F414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</w:rPr>
  </w:style>
  <w:style w:type="paragraph" w:styleId="Title">
    <w:name w:val="Title"/>
    <w:uiPriority w:val="10"/>
    <w:qFormat/>
    <w:pPr>
      <w:jc w:val="center"/>
    </w:pPr>
    <w:rPr>
      <w:rFonts w:cs="Arial Unicode MS"/>
      <w:b/>
      <w:bCs/>
      <w:color w:val="000000"/>
      <w:sz w:val="32"/>
      <w:szCs w:val="3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uiPriority w:val="11"/>
    <w:qFormat/>
    <w:rPr>
      <w:rFonts w:cs="Arial Unicode MS"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character" w:customStyle="1" w:styleId="Hyperlink0">
    <w:name w:val="Hyperlink.0"/>
    <w:basedOn w:val="Hyperlink"/>
    <w:rPr>
      <w:outline w:val="0"/>
      <w:color w:val="0563C1"/>
      <w:u w:val="single" w:color="0563C1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kyandtelescope.org/wp-content/plugins/observing-tools/jupiter_moons/jupiter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837</Words>
  <Characters>4774</Characters>
  <Application>Microsoft Office Word</Application>
  <DocSecurity>0</DocSecurity>
  <Lines>39</Lines>
  <Paragraphs>11</Paragraphs>
  <ScaleCrop>false</ScaleCrop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tamara.noel@yorkmail.cuny.edu</cp:lastModifiedBy>
  <cp:revision>2</cp:revision>
  <dcterms:created xsi:type="dcterms:W3CDTF">2021-09-30T20:28:00Z</dcterms:created>
  <dcterms:modified xsi:type="dcterms:W3CDTF">2021-09-30T20:28:00Z</dcterms:modified>
</cp:coreProperties>
</file>